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E5AEF" w14:textId="77777777" w:rsidR="000B0D7B" w:rsidRPr="0010352E" w:rsidRDefault="000B0D7B" w:rsidP="000B0D7B">
      <w:pPr>
        <w:suppressAutoHyphens/>
        <w:spacing w:after="0" w:line="276" w:lineRule="auto"/>
        <w:jc w:val="right"/>
        <w:rPr>
          <w:rFonts w:asciiTheme="majorHAnsi" w:eastAsia="Times New Roman" w:hAnsiTheme="majorHAnsi" w:cstheme="majorHAnsi"/>
          <w:lang w:eastAsia="ar-SA"/>
        </w:rPr>
      </w:pPr>
      <w:r w:rsidRPr="0010352E">
        <w:rPr>
          <w:rFonts w:asciiTheme="majorHAnsi" w:eastAsia="Times New Roman" w:hAnsiTheme="majorHAnsi" w:cstheme="majorHAnsi"/>
          <w:lang w:eastAsia="ar-SA"/>
        </w:rPr>
        <w:t xml:space="preserve">Załącznik nr </w:t>
      </w:r>
      <w:r>
        <w:rPr>
          <w:rFonts w:asciiTheme="majorHAnsi" w:eastAsia="Times New Roman" w:hAnsiTheme="majorHAnsi" w:cstheme="majorHAnsi"/>
          <w:lang w:eastAsia="ar-SA"/>
        </w:rPr>
        <w:t>2</w:t>
      </w:r>
      <w:r w:rsidRPr="0010352E">
        <w:rPr>
          <w:rFonts w:asciiTheme="majorHAnsi" w:eastAsia="Times New Roman" w:hAnsiTheme="majorHAnsi" w:cstheme="majorHAnsi"/>
          <w:lang w:eastAsia="ar-SA"/>
        </w:rPr>
        <w:t xml:space="preserve"> do SWZ</w:t>
      </w:r>
    </w:p>
    <w:p w14:paraId="28B35912" w14:textId="77777777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036CBDA4" w14:textId="77777777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7DB3F598" w14:textId="77777777" w:rsidR="000B0D7B" w:rsidRPr="000D7445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7BE1D12F" w14:textId="77777777" w:rsidR="000B0D7B" w:rsidRPr="000D7445" w:rsidRDefault="000B0D7B" w:rsidP="000B0D7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2122F9C7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5D50AF4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9120D4D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4953AEE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1C02B53F" w14:textId="77777777" w:rsidR="000B0D7B" w:rsidRPr="0010352E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proofErr w:type="gramStart"/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 WYKONAWCY</w:t>
      </w:r>
      <w:proofErr w:type="gramEnd"/>
    </w:p>
    <w:p w14:paraId="2CE3BD1F" w14:textId="77777777" w:rsidR="00951F63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proofErr w:type="gramStart"/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dotyczące  </w:t>
      </w:r>
      <w:r w:rsidRPr="00A64B49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przesłanek</w:t>
      </w:r>
      <w:proofErr w:type="gramEnd"/>
      <w:r w:rsidRPr="00A64B49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wykluczenia z postępowania</w:t>
      </w:r>
      <w:r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proofErr w:type="gramStart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składane  na</w:t>
      </w:r>
      <w:proofErr w:type="gramEnd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  </w:t>
      </w:r>
      <w:proofErr w:type="gramStart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podstawie  art.</w:t>
      </w:r>
      <w:proofErr w:type="gramEnd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 125 ust. 1 ustawy </w:t>
      </w:r>
      <w:r>
        <w:rPr>
          <w:rFonts w:asciiTheme="majorHAnsi" w:eastAsia="Times New Roman" w:hAnsiTheme="majorHAnsi" w:cstheme="majorHAnsi"/>
          <w:b/>
          <w:bCs/>
          <w:lang w:eastAsia="pl-PL"/>
        </w:rPr>
        <w:br/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z dnia 11 września 2019 r.</w:t>
      </w:r>
      <w:r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Prawo zamówień publicznych 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>(</w:t>
      </w:r>
      <w:r w:rsidR="00EE0009">
        <w:rPr>
          <w:rFonts w:asciiTheme="majorHAnsi" w:eastAsia="Times New Roman" w:hAnsiTheme="majorHAnsi" w:cstheme="majorHAnsi"/>
          <w:b/>
          <w:bCs/>
          <w:lang w:eastAsia="ar-SA"/>
        </w:rPr>
        <w:t xml:space="preserve">tj. 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>Dz.U. z 202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4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r. poz. </w:t>
      </w:r>
      <w:r>
        <w:rPr>
          <w:rFonts w:asciiTheme="majorHAnsi" w:eastAsia="Times New Roman" w:hAnsiTheme="majorHAnsi" w:cstheme="majorHAnsi"/>
          <w:b/>
          <w:bCs/>
          <w:lang w:eastAsia="ar-SA"/>
        </w:rPr>
        <w:t>1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320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z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e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zm.)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  </w:t>
      </w:r>
    </w:p>
    <w:p w14:paraId="2EF0043C" w14:textId="2DC9AC4C" w:rsidR="000B0D7B" w:rsidRPr="0005309E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zwanej </w:t>
      </w:r>
      <w:proofErr w:type="gramStart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dalej  jako</w:t>
      </w:r>
      <w:proofErr w:type="gramEnd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: ustawa </w:t>
      </w:r>
      <w:proofErr w:type="spellStart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P</w:t>
      </w:r>
      <w:r>
        <w:rPr>
          <w:rFonts w:asciiTheme="majorHAnsi" w:eastAsia="Times New Roman" w:hAnsiTheme="majorHAnsi" w:cstheme="majorHAnsi"/>
          <w:b/>
          <w:bCs/>
          <w:lang w:eastAsia="pl-PL"/>
        </w:rPr>
        <w:t>zp</w:t>
      </w:r>
      <w:proofErr w:type="spellEnd"/>
      <w:r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ar-SA"/>
        </w:rPr>
        <w:t>(</w:t>
      </w:r>
      <w:proofErr w:type="gramStart"/>
      <w:r w:rsidRPr="0010352E">
        <w:rPr>
          <w:rFonts w:asciiTheme="majorHAnsi" w:eastAsia="Times New Roman" w:hAnsiTheme="majorHAnsi" w:cstheme="majorHAnsi"/>
          <w:lang w:eastAsia="ar-SA"/>
        </w:rPr>
        <w:t>Oświadczenie  składane</w:t>
      </w:r>
      <w:proofErr w:type="gramEnd"/>
      <w:r w:rsidRPr="0010352E">
        <w:rPr>
          <w:rFonts w:asciiTheme="majorHAnsi" w:eastAsia="Times New Roman" w:hAnsiTheme="majorHAnsi" w:cstheme="majorHAnsi"/>
          <w:lang w:eastAsia="ar-SA"/>
        </w:rPr>
        <w:t xml:space="preserve">  </w:t>
      </w:r>
      <w:proofErr w:type="gramStart"/>
      <w:r w:rsidRPr="0010352E">
        <w:rPr>
          <w:rFonts w:asciiTheme="majorHAnsi" w:eastAsia="Times New Roman" w:hAnsiTheme="majorHAnsi" w:cstheme="majorHAnsi"/>
          <w:lang w:eastAsia="ar-SA"/>
        </w:rPr>
        <w:t>do  oferty</w:t>
      </w:r>
      <w:proofErr w:type="gramEnd"/>
      <w:r w:rsidRPr="0010352E">
        <w:rPr>
          <w:rFonts w:asciiTheme="majorHAnsi" w:eastAsia="Times New Roman" w:hAnsiTheme="majorHAnsi" w:cstheme="majorHAnsi"/>
          <w:lang w:eastAsia="ar-SA"/>
        </w:rPr>
        <w:t>)</w:t>
      </w:r>
    </w:p>
    <w:p w14:paraId="48DF3D2D" w14:textId="77777777" w:rsidR="000B0D7B" w:rsidRPr="0010352E" w:rsidRDefault="000B0D7B" w:rsidP="000B0D7B">
      <w:pPr>
        <w:widowControl w:val="0"/>
        <w:suppressAutoHyphens/>
        <w:spacing w:after="0" w:line="276" w:lineRule="auto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373AB6D9" w14:textId="77777777" w:rsidR="000B0D7B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bookmarkStart w:id="1" w:name="_Hlk138331217"/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35C1DCC4" w14:textId="77777777" w:rsidR="006B5C78" w:rsidRPr="006B5C78" w:rsidRDefault="000B0D7B" w:rsidP="006B5C78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BC33CC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6B5C78" w:rsidRPr="006B5C78">
        <w:rPr>
          <w:rFonts w:asciiTheme="majorHAnsi" w:eastAsia="Arial" w:hAnsiTheme="majorHAnsi" w:cstheme="majorHAnsi"/>
          <w:b/>
          <w:bCs/>
          <w:color w:val="000000"/>
          <w:lang w:eastAsia="ar-SA"/>
        </w:rPr>
        <w:t xml:space="preserve">Zagospodarowanie przestrzeni publicznej przy ulicy Północnej </w:t>
      </w:r>
    </w:p>
    <w:p w14:paraId="628571F4" w14:textId="693F22A4" w:rsidR="000B0D7B" w:rsidRDefault="006B5C78" w:rsidP="006B5C78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6B5C78">
        <w:rPr>
          <w:rFonts w:asciiTheme="majorHAnsi" w:eastAsia="Arial" w:hAnsiTheme="majorHAnsi" w:cstheme="majorHAnsi"/>
          <w:b/>
          <w:bCs/>
          <w:color w:val="000000"/>
          <w:lang w:eastAsia="ar-SA"/>
        </w:rPr>
        <w:t>poprzez budowę parkingu i przystanku rowerowego</w:t>
      </w:r>
      <w:r w:rsidR="000B0D7B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347196A7" w14:textId="77777777" w:rsidR="000B0D7B" w:rsidRPr="0010352E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 xml:space="preserve">Gminę </w:t>
      </w:r>
      <w:proofErr w:type="gramStart"/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</w:t>
      </w:r>
      <w:proofErr w:type="gramEnd"/>
      <w:r w:rsidRPr="0010352E">
        <w:rPr>
          <w:rFonts w:asciiTheme="majorHAnsi" w:eastAsia="Arial" w:hAnsiTheme="majorHAnsi" w:cstheme="majorHAnsi"/>
          <w:color w:val="000000"/>
          <w:lang w:eastAsia="pl-PL"/>
        </w:rPr>
        <w:t>, co następuje:</w:t>
      </w:r>
    </w:p>
    <w:bookmarkEnd w:id="1"/>
    <w:p w14:paraId="04AD458F" w14:textId="77777777" w:rsidR="000B0D7B" w:rsidRPr="0010352E" w:rsidRDefault="000B0D7B" w:rsidP="000B0D7B">
      <w:pPr>
        <w:widowControl w:val="0"/>
        <w:spacing w:after="0" w:line="276" w:lineRule="auto"/>
        <w:contextualSpacing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wykluczeniu z postępowania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na  podstawie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 art. 108 ust. 1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 xml:space="preserve">ustawy 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. 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oraz  art.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109  ust.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 1 pkt 4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</w:p>
    <w:p w14:paraId="06523DF8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C1FFD5B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bookmarkStart w:id="2" w:name="_Hlk72951463"/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  <w:bookmarkEnd w:id="2"/>
    </w:p>
    <w:p w14:paraId="1247509F" w14:textId="77777777" w:rsidR="000B0D7B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i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54EC9EF4" w14:textId="77777777" w:rsidR="000B0D7B" w:rsidRPr="0010352E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zachodzą/nie zachodzą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 stosunku do mnie podstawy wykluczenia z postępowania na podstawie art. ……………………………...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*  ustawy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 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 xml:space="preserve">. 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Jednocześnie  oświadczam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że  w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 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związku  z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 ww. okolicznością, na podstawie art.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110  ust.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 2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 xml:space="preserve"> podjąłem następujące środki naprawcze</w:t>
      </w:r>
      <w:r>
        <w:rPr>
          <w:rFonts w:asciiTheme="majorHAnsi" w:eastAsia="Times New Roman" w:hAnsiTheme="majorHAnsi" w:cstheme="majorHAnsi"/>
          <w:lang w:eastAsia="pl-PL"/>
        </w:rPr>
        <w:t xml:space="preserve">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(jeżeli dotyczy)</w:t>
      </w:r>
      <w:r w:rsidRPr="0005309E">
        <w:rPr>
          <w:rFonts w:asciiTheme="majorHAnsi" w:eastAsia="Times New Roman" w:hAnsiTheme="majorHAnsi" w:cstheme="majorHAnsi"/>
          <w:sz w:val="24"/>
          <w:szCs w:val="24"/>
          <w:vertAlign w:val="superscript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……………………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.…………………………………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……………………………………………</w:t>
      </w:r>
      <w:proofErr w:type="gramStart"/>
      <w:r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…………………….</w:t>
      </w:r>
      <w:r w:rsidRPr="0010352E">
        <w:rPr>
          <w:rFonts w:asciiTheme="majorHAnsi" w:eastAsia="Times New Roman" w:hAnsiTheme="majorHAnsi" w:cstheme="majorHAnsi"/>
          <w:vertAlign w:val="superscript"/>
          <w:lang w:eastAsia="pl-PL"/>
        </w:rPr>
        <w:t xml:space="preserve"> </w:t>
      </w:r>
    </w:p>
    <w:p w14:paraId="149AE384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3D17190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516EF82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2BEF1CAE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0F2BF982" w14:textId="65244844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wykluczeniu z postępowania na podstawie art. 7 ust. 1 ustawy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z dnia 13 kwietnia 2022 r. o szczególnych rozwiązaniach w zakresie przeciwdziałania wspieraniu agresji na Ukrainę oraz służących ochronie bezpieczeństwa narodoweg</w:t>
      </w:r>
      <w:r>
        <w:rPr>
          <w:rFonts w:asciiTheme="majorHAnsi" w:eastAsia="Times New Roman" w:hAnsiTheme="majorHAnsi" w:cstheme="majorHAnsi"/>
          <w:lang w:eastAsia="pl-PL"/>
        </w:rPr>
        <w:t>o</w:t>
      </w:r>
      <w:r w:rsidRPr="0005309E">
        <w:rPr>
          <w:rFonts w:asciiTheme="majorHAnsi" w:eastAsia="Times New Roman" w:hAnsiTheme="majorHAnsi" w:cstheme="majorHAnsi"/>
          <w:lang w:eastAsia="pl-PL"/>
        </w:rPr>
        <w:t>.</w:t>
      </w:r>
    </w:p>
    <w:p w14:paraId="250FAFD8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3B95F83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5D9AD1C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0F456F2D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670432B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5C6BEFA" w14:textId="4A447D49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bookmarkStart w:id="3" w:name="_Hlk138331297"/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EE0009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4996E69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D2D9A11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bookmarkEnd w:id="3"/>
    <w:p w14:paraId="097C7BE9" w14:textId="77777777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07AA4555" w14:textId="77777777" w:rsidR="000B0D7B" w:rsidRPr="00CB487A" w:rsidRDefault="000B0D7B" w:rsidP="000B0D7B">
      <w:pPr>
        <w:pStyle w:val="Stopka"/>
        <w:rPr>
          <w:sz w:val="18"/>
          <w:szCs w:val="18"/>
        </w:rPr>
      </w:pPr>
      <w:bookmarkStart w:id="4" w:name="_Hlk138323743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27D63" wp14:editId="6E00F895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6F86A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72149B2D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B91FA2E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A378935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4F978F91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327D63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0026F86A" w14:textId="77777777" w:rsidR="000B0D7B" w:rsidRPr="00EF224B" w:rsidRDefault="000B0D7B" w:rsidP="000B0D7B">
                      <w:r>
                        <w:t>Gmina Rogów</w:t>
                      </w:r>
                    </w:p>
                    <w:p w14:paraId="72149B2D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B91FA2E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A378935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4F978F91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D601E" wp14:editId="516D3FA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1827C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19679AA7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6A4B6B6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680226E0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59A5982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D601E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2F31827C" w14:textId="77777777" w:rsidR="000B0D7B" w:rsidRPr="00EF224B" w:rsidRDefault="000B0D7B" w:rsidP="000B0D7B">
                      <w:r>
                        <w:t>Gmina Rogów</w:t>
                      </w:r>
                    </w:p>
                    <w:p w14:paraId="19679AA7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6A4B6B6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680226E0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59A5982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bookmarkEnd w:id="4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niepotrzebne skreślić </w:t>
      </w:r>
    </w:p>
    <w:p w14:paraId="32A71574" w14:textId="77777777" w:rsidR="00091951" w:rsidRDefault="00091951"/>
    <w:sectPr w:rsidR="00091951" w:rsidSect="002114AA">
      <w:pgSz w:w="11906" w:h="16838" w:code="9"/>
      <w:pgMar w:top="567" w:right="1418" w:bottom="142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7B"/>
    <w:rsid w:val="00091951"/>
    <w:rsid w:val="000B0D7B"/>
    <w:rsid w:val="00127A80"/>
    <w:rsid w:val="00164C54"/>
    <w:rsid w:val="00381726"/>
    <w:rsid w:val="00525305"/>
    <w:rsid w:val="006B5C78"/>
    <w:rsid w:val="006E4AEB"/>
    <w:rsid w:val="00726508"/>
    <w:rsid w:val="00951F63"/>
    <w:rsid w:val="009F66E8"/>
    <w:rsid w:val="00A615CA"/>
    <w:rsid w:val="00BD0B59"/>
    <w:rsid w:val="00EE0009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A45F"/>
  <w15:chartTrackingRefBased/>
  <w15:docId w15:val="{24A6482C-9101-4E9C-B1C7-CC6538F7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7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B0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D7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8</cp:revision>
  <dcterms:created xsi:type="dcterms:W3CDTF">2023-10-12T10:00:00Z</dcterms:created>
  <dcterms:modified xsi:type="dcterms:W3CDTF">2026-03-12T12:09:00Z</dcterms:modified>
</cp:coreProperties>
</file>